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1899" w14:textId="77777777" w:rsidR="004D4073" w:rsidRDefault="0010018F" w:rsidP="0010018F">
      <w:pPr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</w:t>
      </w:r>
    </w:p>
    <w:p w14:paraId="3A8041F8" w14:textId="363C7AC0" w:rsidR="004D4073" w:rsidRDefault="004D4073" w:rsidP="0010018F">
      <w:pPr>
        <w:jc w:val="center"/>
        <w:rPr>
          <w:b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493DD5CA" wp14:editId="643F8F81">
            <wp:extent cx="390398" cy="605790"/>
            <wp:effectExtent l="0" t="0" r="0" b="3810"/>
            <wp:docPr id="593478423" name="Picture 1" descr="A yellow and black sign with a sh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78423" name="Picture 1" descr="A yellow and black sign with a ship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" cy="69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CBC1" w14:textId="77777777" w:rsidR="004D4073" w:rsidRDefault="004D4073" w:rsidP="0010018F">
      <w:pPr>
        <w:jc w:val="center"/>
        <w:rPr>
          <w:b/>
          <w:color w:val="FF0000"/>
          <w:sz w:val="18"/>
          <w:szCs w:val="18"/>
        </w:rPr>
      </w:pPr>
    </w:p>
    <w:p w14:paraId="0283602F" w14:textId="06FEA872" w:rsidR="0010018F" w:rsidRPr="004D4073" w:rsidRDefault="0010018F" w:rsidP="004D4073">
      <w:pPr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</w:t>
      </w:r>
      <w:r>
        <w:rPr>
          <w:noProof/>
        </w:rPr>
        <w:drawing>
          <wp:inline distT="0" distB="0" distL="0" distR="0" wp14:anchorId="34ACC8D8" wp14:editId="7290D5E8">
            <wp:extent cx="1587416" cy="555464"/>
            <wp:effectExtent l="0" t="0" r="0" b="0"/>
            <wp:docPr id="2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38" cy="58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9C9B" w14:textId="77777777" w:rsidR="0010018F" w:rsidRPr="00F67FD7" w:rsidRDefault="0010018F" w:rsidP="0010018F">
      <w:pPr>
        <w:jc w:val="center"/>
        <w:rPr>
          <w:rFonts w:asciiTheme="minorHAnsi" w:hAnsiTheme="minorHAnsi"/>
          <w:b/>
          <w:sz w:val="18"/>
          <w:szCs w:val="18"/>
        </w:rPr>
      </w:pPr>
    </w:p>
    <w:p w14:paraId="763D9C42" w14:textId="77777777" w:rsidR="0010018F" w:rsidRPr="000227CC" w:rsidRDefault="0010018F" w:rsidP="0010018F">
      <w:pPr>
        <w:jc w:val="center"/>
        <w:rPr>
          <w:rFonts w:asciiTheme="minorHAnsi" w:hAnsiTheme="minorHAnsi"/>
          <w:b/>
          <w:sz w:val="32"/>
          <w:szCs w:val="32"/>
          <w:lang w:val="fr-CA"/>
        </w:rPr>
      </w:pPr>
      <w:r w:rsidRPr="000227CC">
        <w:rPr>
          <w:rFonts w:asciiTheme="minorHAnsi" w:hAnsiTheme="minorHAnsi"/>
          <w:b/>
          <w:sz w:val="32"/>
          <w:szCs w:val="32"/>
          <w:lang w:val="fr-CA"/>
        </w:rPr>
        <w:t>Cours de technicien de glace certifié pour les clubs de curling</w:t>
      </w:r>
    </w:p>
    <w:p w14:paraId="34A0786B" w14:textId="7480CFF4" w:rsidR="0010018F" w:rsidRPr="000227CC" w:rsidRDefault="0010018F" w:rsidP="0010018F">
      <w:pPr>
        <w:jc w:val="center"/>
        <w:rPr>
          <w:rFonts w:asciiTheme="minorHAnsi" w:hAnsiTheme="minorHAnsi"/>
          <w:b/>
          <w:sz w:val="28"/>
          <w:szCs w:val="28"/>
          <w:lang w:val="fr-CA"/>
        </w:rPr>
      </w:pPr>
      <w:r w:rsidRPr="000227CC">
        <w:rPr>
          <w:rFonts w:asciiTheme="minorHAnsi" w:hAnsiTheme="minorHAnsi"/>
          <w:b/>
          <w:sz w:val="28"/>
          <w:szCs w:val="28"/>
          <w:lang w:val="fr-CA"/>
        </w:rPr>
        <w:t>Du 16 au 19 octobre 2025</w:t>
      </w:r>
    </w:p>
    <w:p w14:paraId="0B387385" w14:textId="77777777" w:rsidR="0010018F" w:rsidRPr="000227CC" w:rsidRDefault="0010018F" w:rsidP="0010018F">
      <w:pPr>
        <w:rPr>
          <w:rFonts w:asciiTheme="minorHAnsi" w:hAnsiTheme="minorHAnsi"/>
          <w:b/>
          <w:sz w:val="20"/>
          <w:szCs w:val="20"/>
          <w:lang w:val="fr-CA"/>
        </w:rPr>
      </w:pPr>
    </w:p>
    <w:p w14:paraId="0FB47635" w14:textId="33C04727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>Dates :</w:t>
      </w: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>16 octobre - 19 octobre 2025</w:t>
      </w:r>
    </w:p>
    <w:p w14:paraId="19278E45" w14:textId="77777777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</w:p>
    <w:p w14:paraId="321E207B" w14:textId="54E34A5C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 xml:space="preserve">Lieu :          </w:t>
      </w: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>Club de curling de Miramichi</w:t>
      </w:r>
    </w:p>
    <w:p w14:paraId="48D0D531" w14:textId="77777777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</w:p>
    <w:p w14:paraId="0E8F8FB9" w14:textId="0CDB2809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 xml:space="preserve">Date limite d'inscription et de paiement :  </w:t>
      </w:r>
      <w:r w:rsidR="00F07492"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>2 octobre 2025</w:t>
      </w:r>
    </w:p>
    <w:p w14:paraId="3489544B" w14:textId="77777777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</w:p>
    <w:p w14:paraId="1373A1E8" w14:textId="4AE62851" w:rsidR="0010018F" w:rsidRPr="000227CC" w:rsidRDefault="0010018F" w:rsidP="00C626C9">
      <w:pPr>
        <w:ind w:left="2160" w:hanging="2160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 xml:space="preserve">Coût :             </w:t>
      </w: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ab/>
        <w:t xml:space="preserve"> 275,00 $ payables par virement électronique à nbca@nb.sympatico.ca</w:t>
      </w:r>
    </w:p>
    <w:p w14:paraId="561700E5" w14:textId="77777777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</w:p>
    <w:p w14:paraId="7C2F9943" w14:textId="0B650754" w:rsidR="0010018F" w:rsidRPr="000227CC" w:rsidRDefault="0010018F" w:rsidP="0010018F">
      <w:pPr>
        <w:jc w:val="center"/>
        <w:rPr>
          <w:rFonts w:asciiTheme="minorHAnsi" w:hAnsiTheme="minorHAnsi" w:cstheme="minorHAnsi"/>
          <w:b/>
          <w:color w:val="EE0000"/>
          <w:lang w:val="fr-CA"/>
        </w:rPr>
      </w:pPr>
      <w:r w:rsidRPr="000227CC">
        <w:rPr>
          <w:rFonts w:asciiTheme="minorHAnsi" w:hAnsiTheme="minorHAnsi" w:cstheme="minorHAnsi"/>
          <w:b/>
          <w:color w:val="EE0000"/>
          <w:lang w:val="fr-CA"/>
        </w:rPr>
        <w:t>La capacité minimale des cours est de six (6)</w:t>
      </w:r>
    </w:p>
    <w:p w14:paraId="4B8A3332" w14:textId="0BA9EF8B" w:rsidR="0010018F" w:rsidRPr="000227CC" w:rsidRDefault="0010018F" w:rsidP="0010018F">
      <w:pPr>
        <w:jc w:val="center"/>
        <w:rPr>
          <w:rFonts w:asciiTheme="minorHAnsi" w:hAnsiTheme="minorHAnsi" w:cstheme="minorHAnsi"/>
          <w:b/>
          <w:color w:val="EE0000"/>
          <w:lang w:val="fr-CA"/>
        </w:rPr>
      </w:pPr>
      <w:r w:rsidRPr="000227CC">
        <w:rPr>
          <w:rFonts w:asciiTheme="minorHAnsi" w:hAnsiTheme="minorHAnsi" w:cstheme="minorHAnsi"/>
          <w:b/>
          <w:color w:val="EE0000"/>
          <w:lang w:val="fr-CA"/>
        </w:rPr>
        <w:t>La capacité maximale du cours est de douze (12) personnes.</w:t>
      </w:r>
    </w:p>
    <w:p w14:paraId="45EE8FAD" w14:textId="77777777" w:rsidR="000227CC" w:rsidRDefault="0010018F" w:rsidP="0010018F">
      <w:pPr>
        <w:jc w:val="center"/>
        <w:rPr>
          <w:rFonts w:asciiTheme="minorHAnsi" w:hAnsiTheme="minorHAnsi" w:cstheme="minorHAnsi"/>
          <w:b/>
          <w:color w:val="EE0000"/>
          <w:lang w:val="fr-CA"/>
        </w:rPr>
      </w:pPr>
      <w:r w:rsidRPr="000227CC">
        <w:rPr>
          <w:rFonts w:asciiTheme="minorHAnsi" w:hAnsiTheme="minorHAnsi" w:cstheme="minorHAnsi"/>
          <w:b/>
          <w:color w:val="EE0000"/>
          <w:lang w:val="fr-CA"/>
        </w:rPr>
        <w:t xml:space="preserve"> Le placement est confirmé à l'issue de l'inscription en ligne ET </w:t>
      </w:r>
    </w:p>
    <w:p w14:paraId="0FDAF57C" w14:textId="72767835" w:rsidR="0010018F" w:rsidRPr="000227CC" w:rsidRDefault="0010018F" w:rsidP="0010018F">
      <w:pPr>
        <w:jc w:val="center"/>
        <w:rPr>
          <w:rFonts w:asciiTheme="minorHAnsi" w:hAnsiTheme="minorHAnsi" w:cstheme="minorHAnsi"/>
          <w:b/>
          <w:color w:val="EE0000"/>
          <w:lang w:val="fr-CA"/>
        </w:rPr>
      </w:pPr>
      <w:proofErr w:type="gramStart"/>
      <w:r w:rsidRPr="000227CC">
        <w:rPr>
          <w:rFonts w:asciiTheme="minorHAnsi" w:hAnsiTheme="minorHAnsi" w:cstheme="minorHAnsi"/>
          <w:b/>
          <w:color w:val="EE0000"/>
          <w:lang w:val="fr-CA"/>
        </w:rPr>
        <w:t>à</w:t>
      </w:r>
      <w:proofErr w:type="gramEnd"/>
      <w:r w:rsidRPr="000227CC">
        <w:rPr>
          <w:rFonts w:asciiTheme="minorHAnsi" w:hAnsiTheme="minorHAnsi" w:cstheme="minorHAnsi"/>
          <w:b/>
          <w:color w:val="EE0000"/>
          <w:lang w:val="fr-CA"/>
        </w:rPr>
        <w:t xml:space="preserve"> la réception du paiement.</w:t>
      </w:r>
    </w:p>
    <w:p w14:paraId="5E08543C" w14:textId="77777777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 xml:space="preserve"> </w:t>
      </w:r>
    </w:p>
    <w:p w14:paraId="009478DD" w14:textId="0EE20944" w:rsidR="0010018F" w:rsidRPr="000227CC" w:rsidRDefault="0010018F" w:rsidP="0010018F">
      <w:pPr>
        <w:rPr>
          <w:rFonts w:asciiTheme="minorHAnsi" w:hAnsiTheme="minorHAnsi" w:cstheme="minorHAnsi"/>
          <w:b/>
          <w:lang w:val="fr-CA"/>
        </w:rPr>
      </w:pP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 xml:space="preserve">Conditions préalables au cours :  </w:t>
      </w:r>
      <w:r w:rsidRPr="000227CC">
        <w:rPr>
          <w:rFonts w:asciiTheme="minorHAnsi" w:hAnsiTheme="minorHAnsi" w:cstheme="minorHAnsi"/>
          <w:b/>
          <w:lang w:val="fr-CA"/>
        </w:rPr>
        <w:t xml:space="preserve">Les participants au cours doivent fournir la preuve de l'un des éléments suivants </w:t>
      </w:r>
      <w:r w:rsidRPr="000227CC">
        <w:rPr>
          <w:rFonts w:asciiTheme="minorHAnsi" w:hAnsiTheme="minorHAnsi" w:cstheme="minorHAnsi"/>
          <w:b/>
          <w:color w:val="EE0000"/>
          <w:lang w:val="fr-CA"/>
        </w:rPr>
        <w:t>avant la date limite d'inscription :</w:t>
      </w:r>
    </w:p>
    <w:p w14:paraId="5AED5B73" w14:textId="77777777" w:rsidR="0010018F" w:rsidRPr="000227CC" w:rsidRDefault="0010018F" w:rsidP="0010018F">
      <w:pPr>
        <w:rPr>
          <w:rFonts w:asciiTheme="minorHAnsi" w:hAnsiTheme="minorHAnsi" w:cstheme="minorHAnsi"/>
          <w:b/>
          <w:lang w:val="fr-CA"/>
        </w:rPr>
      </w:pPr>
    </w:p>
    <w:p w14:paraId="5EDA2836" w14:textId="77777777" w:rsidR="0010018F" w:rsidRPr="000227CC" w:rsidRDefault="0010018F" w:rsidP="001001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 w:rsidRPr="000227CC">
        <w:rPr>
          <w:rFonts w:asciiTheme="minorHAnsi" w:hAnsiTheme="minorHAnsi" w:cstheme="minorHAnsi"/>
          <w:b/>
          <w:lang w:val="fr-CA"/>
        </w:rPr>
        <w:t>Assistant technicien de la glace formé</w:t>
      </w:r>
    </w:p>
    <w:p w14:paraId="72459853" w14:textId="77777777" w:rsidR="0010018F" w:rsidRDefault="0010018F" w:rsidP="001001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33D6B">
        <w:rPr>
          <w:rFonts w:asciiTheme="minorHAnsi" w:hAnsiTheme="minorHAnsi" w:cstheme="minorHAnsi"/>
          <w:b/>
        </w:rPr>
        <w:t>World Curing Federation-Intro to Curling Ice Maintenance (</w:t>
      </w:r>
      <w:proofErr w:type="spellStart"/>
      <w:r w:rsidRPr="00833D6B">
        <w:rPr>
          <w:rFonts w:asciiTheme="minorHAnsi" w:hAnsiTheme="minorHAnsi" w:cstheme="minorHAnsi"/>
          <w:b/>
        </w:rPr>
        <w:t>en</w:t>
      </w:r>
      <w:proofErr w:type="spellEnd"/>
      <w:r w:rsidRPr="00833D6B">
        <w:rPr>
          <w:rFonts w:asciiTheme="minorHAnsi" w:hAnsiTheme="minorHAnsi" w:cstheme="minorHAnsi"/>
          <w:b/>
        </w:rPr>
        <w:t xml:space="preserve"> </w:t>
      </w:r>
      <w:proofErr w:type="spellStart"/>
      <w:r w:rsidRPr="00833D6B">
        <w:rPr>
          <w:rFonts w:asciiTheme="minorHAnsi" w:hAnsiTheme="minorHAnsi" w:cstheme="minorHAnsi"/>
          <w:b/>
        </w:rPr>
        <w:t>ligne</w:t>
      </w:r>
      <w:proofErr w:type="spellEnd"/>
      <w:r w:rsidRPr="00833D6B">
        <w:rPr>
          <w:rFonts w:asciiTheme="minorHAnsi" w:hAnsiTheme="minorHAnsi" w:cstheme="minorHAnsi"/>
          <w:b/>
        </w:rPr>
        <w:t>)</w:t>
      </w:r>
    </w:p>
    <w:p w14:paraId="72F199E4" w14:textId="77777777" w:rsidR="0010018F" w:rsidRPr="000227CC" w:rsidRDefault="0010018F" w:rsidP="0010018F">
      <w:pPr>
        <w:pStyle w:val="ListParagraph"/>
        <w:rPr>
          <w:rFonts w:asciiTheme="minorHAnsi" w:hAnsiTheme="minorHAnsi" w:cstheme="minorHAnsi"/>
          <w:b/>
          <w:lang w:val="fr-CA"/>
        </w:rPr>
      </w:pPr>
      <w:r w:rsidRPr="000227CC">
        <w:rPr>
          <w:rFonts w:asciiTheme="minorHAnsi" w:hAnsiTheme="minorHAnsi" w:cstheme="minorHAnsi"/>
          <w:b/>
          <w:lang w:val="fr-CA"/>
        </w:rPr>
        <w:t>(</w:t>
      </w:r>
      <w:hyperlink r:id="rId9" w:history="1">
        <w:r w:rsidRPr="000227CC">
          <w:rPr>
            <w:color w:val="0000FF"/>
            <w:u w:val="single"/>
            <w:lang w:val="fr-CA"/>
          </w:rPr>
          <w:t>Introduction à l'entretien de la glace de curling (worldcurlingacademy.org</w:t>
        </w:r>
        <w:r w:rsidRPr="000227CC">
          <w:rPr>
            <w:b/>
            <w:bCs/>
            <w:lang w:val="fr-CA"/>
          </w:rPr>
          <w:t>))</w:t>
        </w:r>
      </w:hyperlink>
    </w:p>
    <w:p w14:paraId="39A9B5D7" w14:textId="77777777" w:rsidR="0010018F" w:rsidRPr="000227CC" w:rsidRDefault="0010018F" w:rsidP="001001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 w:rsidRPr="000227CC">
        <w:rPr>
          <w:rFonts w:asciiTheme="minorHAnsi" w:hAnsiTheme="minorHAnsi" w:cstheme="minorHAnsi"/>
          <w:b/>
          <w:lang w:val="fr-CA"/>
        </w:rPr>
        <w:t>12 mois de travail dans un club sous la supervision d'un technicien de glace certifié (lettre requise)</w:t>
      </w:r>
    </w:p>
    <w:p w14:paraId="3EB1D63E" w14:textId="77777777" w:rsidR="0010018F" w:rsidRPr="000227CC" w:rsidRDefault="0010018F" w:rsidP="001001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 w:rsidRPr="000227CC">
        <w:rPr>
          <w:rFonts w:asciiTheme="minorHAnsi" w:hAnsiTheme="minorHAnsi" w:cstheme="minorHAnsi"/>
          <w:b/>
          <w:lang w:val="fr-CA"/>
        </w:rPr>
        <w:t>Ancien cours de technique de glace de niveau 1 de Curling Canada</w:t>
      </w:r>
    </w:p>
    <w:p w14:paraId="4774D9E5" w14:textId="77777777" w:rsidR="0010018F" w:rsidRPr="000227CC" w:rsidRDefault="0010018F" w:rsidP="0010018F">
      <w:pPr>
        <w:ind w:left="1440" w:firstLine="720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 xml:space="preserve"> </w:t>
      </w:r>
    </w:p>
    <w:p w14:paraId="43073340" w14:textId="7E70AE0C" w:rsidR="0010018F" w:rsidRPr="000227CC" w:rsidRDefault="0010018F" w:rsidP="0010018F">
      <w:pPr>
        <w:rPr>
          <w:rFonts w:asciiTheme="minorHAnsi" w:hAnsiTheme="minorHAnsi" w:cstheme="minorHAnsi"/>
          <w:b/>
          <w:lang w:val="fr-CA"/>
        </w:rPr>
      </w:pPr>
      <w:r w:rsidRPr="000227CC">
        <w:rPr>
          <w:rFonts w:asciiTheme="minorHAnsi" w:hAnsiTheme="minorHAnsi" w:cstheme="minorHAnsi"/>
          <w:b/>
          <w:lang w:val="fr-CA"/>
        </w:rPr>
        <w:t>Horaire des cours :   Jeudi, vendredi et samedi</w:t>
      </w:r>
      <w:r w:rsidRPr="000227CC">
        <w:rPr>
          <w:rFonts w:asciiTheme="minorHAnsi" w:hAnsiTheme="minorHAnsi" w:cstheme="minorHAnsi"/>
          <w:b/>
          <w:lang w:val="fr-CA"/>
        </w:rPr>
        <w:tab/>
      </w:r>
      <w:r w:rsidR="00C626C9">
        <w:rPr>
          <w:rFonts w:asciiTheme="minorHAnsi" w:hAnsiTheme="minorHAnsi" w:cstheme="minorHAnsi"/>
          <w:b/>
          <w:lang w:val="fr-CA"/>
        </w:rPr>
        <w:tab/>
      </w:r>
      <w:r w:rsidR="00035A72" w:rsidRPr="000227CC">
        <w:rPr>
          <w:rFonts w:asciiTheme="minorHAnsi" w:hAnsiTheme="minorHAnsi" w:cstheme="minorHAnsi"/>
          <w:b/>
          <w:lang w:val="fr-CA"/>
        </w:rPr>
        <w:t xml:space="preserve">8H00 </w:t>
      </w:r>
      <w:r w:rsidRPr="000227CC">
        <w:rPr>
          <w:rFonts w:asciiTheme="minorHAnsi" w:hAnsiTheme="minorHAnsi" w:cstheme="minorHAnsi"/>
          <w:b/>
          <w:lang w:val="fr-CA"/>
        </w:rPr>
        <w:t>-- 20H00</w:t>
      </w:r>
    </w:p>
    <w:p w14:paraId="0645E882" w14:textId="59523F6E" w:rsidR="0010018F" w:rsidRPr="000227CC" w:rsidRDefault="0010018F" w:rsidP="0010018F">
      <w:pPr>
        <w:rPr>
          <w:rFonts w:asciiTheme="minorHAnsi" w:hAnsiTheme="minorHAnsi" w:cstheme="minorHAnsi"/>
          <w:b/>
          <w:lang w:val="fr-CA"/>
        </w:rPr>
      </w:pPr>
      <w:r w:rsidRPr="000227CC">
        <w:rPr>
          <w:rFonts w:asciiTheme="minorHAnsi" w:hAnsiTheme="minorHAnsi" w:cstheme="minorHAnsi"/>
          <w:b/>
          <w:lang w:val="fr-CA"/>
        </w:rPr>
        <w:tab/>
      </w:r>
      <w:r w:rsidRPr="000227CC">
        <w:rPr>
          <w:rFonts w:asciiTheme="minorHAnsi" w:hAnsiTheme="minorHAnsi" w:cstheme="minorHAnsi"/>
          <w:b/>
          <w:lang w:val="fr-CA"/>
        </w:rPr>
        <w:tab/>
      </w:r>
      <w:r w:rsidRPr="000227CC">
        <w:rPr>
          <w:rFonts w:asciiTheme="minorHAnsi" w:hAnsiTheme="minorHAnsi" w:cstheme="minorHAnsi"/>
          <w:b/>
          <w:lang w:val="fr-CA"/>
        </w:rPr>
        <w:tab/>
        <w:t xml:space="preserve"> Dimanche :</w:t>
      </w:r>
      <w:r w:rsidRPr="000227CC">
        <w:rPr>
          <w:rFonts w:asciiTheme="minorHAnsi" w:hAnsiTheme="minorHAnsi" w:cstheme="minorHAnsi"/>
          <w:b/>
          <w:lang w:val="fr-CA"/>
        </w:rPr>
        <w:tab/>
      </w:r>
      <w:r w:rsidRPr="000227CC">
        <w:rPr>
          <w:rFonts w:asciiTheme="minorHAnsi" w:hAnsiTheme="minorHAnsi" w:cstheme="minorHAnsi"/>
          <w:b/>
          <w:lang w:val="fr-CA"/>
        </w:rPr>
        <w:tab/>
      </w:r>
      <w:r w:rsidRPr="000227CC">
        <w:rPr>
          <w:rFonts w:asciiTheme="minorHAnsi" w:hAnsiTheme="minorHAnsi" w:cstheme="minorHAnsi"/>
          <w:b/>
          <w:lang w:val="fr-CA"/>
        </w:rPr>
        <w:tab/>
      </w:r>
      <w:r w:rsidRPr="000227CC">
        <w:rPr>
          <w:rFonts w:asciiTheme="minorHAnsi" w:hAnsiTheme="minorHAnsi" w:cstheme="minorHAnsi"/>
          <w:b/>
          <w:lang w:val="fr-CA"/>
        </w:rPr>
        <w:tab/>
        <w:t>8H00 -- 14H00</w:t>
      </w:r>
    </w:p>
    <w:p w14:paraId="42F576ED" w14:textId="3829C24D" w:rsidR="0010018F" w:rsidRPr="000227CC" w:rsidRDefault="0010018F" w:rsidP="0010018F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sz w:val="28"/>
          <w:szCs w:val="28"/>
          <w:lang w:val="fr-CA"/>
        </w:rPr>
        <w:t>-----------------------------------------------------------------------------------------------------</w:t>
      </w:r>
    </w:p>
    <w:p w14:paraId="0050E1E1" w14:textId="54E17D03" w:rsidR="0010018F" w:rsidRPr="000227CC" w:rsidRDefault="0010018F" w:rsidP="00497076">
      <w:pPr>
        <w:jc w:val="center"/>
        <w:rPr>
          <w:rFonts w:asciiTheme="minorHAnsi" w:hAnsiTheme="minorHAnsi" w:cstheme="minorHAnsi"/>
          <w:b/>
          <w:color w:val="215E99" w:themeColor="text2" w:themeTint="BF"/>
          <w:sz w:val="32"/>
          <w:szCs w:val="32"/>
          <w:lang w:val="fr-CA"/>
        </w:rPr>
      </w:pPr>
      <w:r w:rsidRPr="000227CC">
        <w:rPr>
          <w:rFonts w:asciiTheme="minorHAnsi" w:hAnsiTheme="minorHAnsi" w:cstheme="minorHAnsi"/>
          <w:b/>
          <w:color w:val="215E99" w:themeColor="text2" w:themeTint="BF"/>
          <w:sz w:val="32"/>
          <w:szCs w:val="32"/>
          <w:lang w:val="fr-CA"/>
        </w:rPr>
        <w:t xml:space="preserve">Inscrivez-vous </w:t>
      </w:r>
      <w:r w:rsidR="00C018C5" w:rsidRPr="000227CC">
        <w:rPr>
          <w:rFonts w:asciiTheme="minorHAnsi" w:hAnsiTheme="minorHAnsi" w:cstheme="minorHAnsi"/>
          <w:b/>
          <w:color w:val="215E99" w:themeColor="text2" w:themeTint="BF"/>
          <w:sz w:val="32"/>
          <w:szCs w:val="32"/>
          <w:lang w:val="fr-CA"/>
        </w:rPr>
        <w:t xml:space="preserve">à </w:t>
      </w:r>
      <w:proofErr w:type="gramStart"/>
      <w:r w:rsidR="00C018C5" w:rsidRPr="000227CC">
        <w:rPr>
          <w:rFonts w:asciiTheme="minorHAnsi" w:hAnsiTheme="minorHAnsi" w:cstheme="minorHAnsi"/>
          <w:b/>
          <w:color w:val="215E99" w:themeColor="text2" w:themeTint="BF"/>
          <w:sz w:val="32"/>
          <w:szCs w:val="32"/>
          <w:lang w:val="fr-CA"/>
        </w:rPr>
        <w:t xml:space="preserve">l'adresse  </w:t>
      </w:r>
      <w:r w:rsidR="00F07492" w:rsidRPr="000227CC">
        <w:rPr>
          <w:rFonts w:asciiTheme="minorHAnsi" w:hAnsiTheme="minorHAnsi"/>
          <w:b/>
          <w:bCs/>
          <w:color w:val="215E99" w:themeColor="text2" w:themeTint="BF"/>
          <w:sz w:val="32"/>
          <w:szCs w:val="32"/>
          <w:u w:val="single"/>
          <w:lang w:val="fr-CA"/>
        </w:rPr>
        <w:t>suivante</w:t>
      </w:r>
      <w:proofErr w:type="gramEnd"/>
      <w:r w:rsidR="00F07492" w:rsidRPr="000227CC">
        <w:rPr>
          <w:rFonts w:asciiTheme="minorHAnsi" w:hAnsiTheme="minorHAnsi"/>
          <w:b/>
          <w:bCs/>
          <w:color w:val="215E99" w:themeColor="text2" w:themeTint="BF"/>
          <w:sz w:val="32"/>
          <w:szCs w:val="32"/>
          <w:u w:val="single"/>
          <w:lang w:val="fr-CA"/>
        </w:rPr>
        <w:t xml:space="preserve"> : https://nb.curling.io/en/products</w:t>
      </w:r>
    </w:p>
    <w:p w14:paraId="39F61DBA" w14:textId="77777777" w:rsidR="0010018F" w:rsidRPr="000227CC" w:rsidRDefault="0010018F" w:rsidP="00F07492">
      <w:pPr>
        <w:jc w:val="center"/>
        <w:rPr>
          <w:rFonts w:asciiTheme="minorHAnsi" w:hAnsiTheme="minorHAnsi" w:cstheme="minorHAnsi"/>
          <w:b/>
          <w:sz w:val="28"/>
          <w:szCs w:val="28"/>
          <w:lang w:val="fr-CA"/>
        </w:rPr>
      </w:pPr>
    </w:p>
    <w:p w14:paraId="51D30DAD" w14:textId="67D71A0D" w:rsidR="00F07492" w:rsidRPr="000227CC" w:rsidRDefault="00F07492" w:rsidP="00F07492">
      <w:pPr>
        <w:jc w:val="center"/>
        <w:rPr>
          <w:rFonts w:asciiTheme="minorHAnsi" w:hAnsiTheme="minorHAnsi" w:cstheme="minorHAnsi"/>
          <w:b/>
          <w:color w:val="EE0000"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color w:val="EE0000"/>
          <w:sz w:val="28"/>
          <w:szCs w:val="28"/>
          <w:lang w:val="fr-CA"/>
        </w:rPr>
        <w:t>Chaussures et vêtements de glace requis</w:t>
      </w:r>
    </w:p>
    <w:p w14:paraId="61806236" w14:textId="532CDC81" w:rsidR="00F07492" w:rsidRPr="000227CC" w:rsidRDefault="00F07492" w:rsidP="00F07492">
      <w:pPr>
        <w:jc w:val="center"/>
        <w:rPr>
          <w:rFonts w:asciiTheme="minorHAnsi" w:hAnsiTheme="minorHAnsi" w:cstheme="minorHAnsi"/>
          <w:b/>
          <w:color w:val="EE0000"/>
          <w:sz w:val="28"/>
          <w:szCs w:val="28"/>
          <w:lang w:val="fr-CA"/>
        </w:rPr>
      </w:pPr>
      <w:r w:rsidRPr="000227CC">
        <w:rPr>
          <w:rFonts w:asciiTheme="minorHAnsi" w:hAnsiTheme="minorHAnsi" w:cstheme="minorHAnsi"/>
          <w:b/>
          <w:color w:val="EE0000"/>
          <w:sz w:val="28"/>
          <w:szCs w:val="28"/>
          <w:lang w:val="fr-CA"/>
        </w:rPr>
        <w:t>Si disponible, veuillez apporter votre propre boîte de cailloux.</w:t>
      </w:r>
    </w:p>
    <w:p w14:paraId="021744AF" w14:textId="17D70815" w:rsidR="00E609AF" w:rsidRPr="00E23C96" w:rsidRDefault="0010018F" w:rsidP="00E23C96">
      <w:pPr>
        <w:jc w:val="center"/>
        <w:rPr>
          <w:lang w:val="fr-CA"/>
        </w:rPr>
      </w:pPr>
      <w:r w:rsidRPr="000227CC">
        <w:rPr>
          <w:rFonts w:asciiTheme="minorHAnsi" w:hAnsiTheme="minorHAnsi" w:cstheme="minorHAnsi"/>
          <w:b/>
          <w:lang w:val="fr-CA"/>
        </w:rPr>
        <w:t>Adresser les questions à</w:t>
      </w:r>
      <w:r w:rsidR="00E23C96">
        <w:rPr>
          <w:rFonts w:asciiTheme="minorHAnsi" w:hAnsiTheme="minorHAnsi" w:cstheme="minorHAnsi"/>
          <w:b/>
          <w:lang w:val="fr-CA"/>
        </w:rPr>
        <w:t xml:space="preserve"> </w:t>
      </w:r>
      <w:r w:rsidRPr="000227CC">
        <w:rPr>
          <w:rFonts w:asciiTheme="minorHAnsi" w:hAnsiTheme="minorHAnsi" w:cstheme="minorHAnsi"/>
          <w:b/>
          <w:lang w:val="fr-CA"/>
        </w:rPr>
        <w:t xml:space="preserve">Chris </w:t>
      </w:r>
      <w:proofErr w:type="spellStart"/>
      <w:r w:rsidRPr="000227CC">
        <w:rPr>
          <w:rFonts w:asciiTheme="minorHAnsi" w:hAnsiTheme="minorHAnsi" w:cstheme="minorHAnsi"/>
          <w:b/>
          <w:lang w:val="fr-CA"/>
        </w:rPr>
        <w:t>Tapley</w:t>
      </w:r>
      <w:proofErr w:type="spellEnd"/>
      <w:r w:rsidR="00E23C96">
        <w:rPr>
          <w:rFonts w:asciiTheme="minorHAnsi" w:hAnsiTheme="minorHAnsi" w:cstheme="minorHAnsi"/>
          <w:b/>
          <w:lang w:val="fr-CA"/>
        </w:rPr>
        <w:t xml:space="preserve"> </w:t>
      </w:r>
      <w:r w:rsidRPr="00E23C96">
        <w:rPr>
          <w:rFonts w:asciiTheme="minorHAnsi" w:hAnsiTheme="minorHAnsi" w:cstheme="minorHAnsi"/>
          <w:b/>
          <w:lang w:val="fr-CA"/>
        </w:rPr>
        <w:t>icetec@live.ca</w:t>
      </w:r>
    </w:p>
    <w:sectPr w:rsidR="00E609AF" w:rsidRPr="00E23C96" w:rsidSect="0010018F">
      <w:footerReference w:type="even" r:id="rId10"/>
      <w:footerReference w:type="default" r:id="rId11"/>
      <w:pgSz w:w="12240" w:h="15840" w:code="1"/>
      <w:pgMar w:top="567" w:right="1418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7527" w14:textId="77777777" w:rsidR="00B5002B" w:rsidRDefault="00B5002B">
      <w:r>
        <w:separator/>
      </w:r>
    </w:p>
  </w:endnote>
  <w:endnote w:type="continuationSeparator" w:id="0">
    <w:p w14:paraId="08DFC8A3" w14:textId="77777777" w:rsidR="00B5002B" w:rsidRDefault="00B5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FAEC" w14:textId="77777777" w:rsidR="00043F48" w:rsidRDefault="00B2141B" w:rsidP="00EF6A1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45140288" w14:textId="77777777" w:rsidR="00043F48" w:rsidRDefault="00043F48" w:rsidP="00F411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B691" w14:textId="77777777" w:rsidR="00043F48" w:rsidRDefault="00043F48" w:rsidP="00F411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6658" w14:textId="77777777" w:rsidR="00B5002B" w:rsidRDefault="00B5002B">
      <w:r>
        <w:separator/>
      </w:r>
    </w:p>
  </w:footnote>
  <w:footnote w:type="continuationSeparator" w:id="0">
    <w:p w14:paraId="221D139A" w14:textId="77777777" w:rsidR="00B5002B" w:rsidRDefault="00B5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C23C5"/>
    <w:multiLevelType w:val="hybridMultilevel"/>
    <w:tmpl w:val="FEF469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0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8F"/>
    <w:rsid w:val="000227CC"/>
    <w:rsid w:val="00035A72"/>
    <w:rsid w:val="00043F48"/>
    <w:rsid w:val="0010018F"/>
    <w:rsid w:val="001C41C2"/>
    <w:rsid w:val="002150A4"/>
    <w:rsid w:val="00282978"/>
    <w:rsid w:val="00386E12"/>
    <w:rsid w:val="00497076"/>
    <w:rsid w:val="004D4073"/>
    <w:rsid w:val="004F3AE8"/>
    <w:rsid w:val="005014D1"/>
    <w:rsid w:val="00565546"/>
    <w:rsid w:val="0068242A"/>
    <w:rsid w:val="007760BE"/>
    <w:rsid w:val="00800AAE"/>
    <w:rsid w:val="00B5002B"/>
    <w:rsid w:val="00BD7A17"/>
    <w:rsid w:val="00C018C5"/>
    <w:rsid w:val="00C626C9"/>
    <w:rsid w:val="00D36730"/>
    <w:rsid w:val="00D61644"/>
    <w:rsid w:val="00E23C96"/>
    <w:rsid w:val="00E609AF"/>
    <w:rsid w:val="00F0075A"/>
    <w:rsid w:val="00F07492"/>
    <w:rsid w:val="00F2231F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680A"/>
  <w15:chartTrackingRefBased/>
  <w15:docId w15:val="{FD0A308A-61B5-4889-9521-302F0BD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1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1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1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1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1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10018F"/>
    <w:rPr>
      <w:color w:val="0000FF"/>
      <w:u w:val="single"/>
    </w:rPr>
  </w:style>
  <w:style w:type="paragraph" w:styleId="Footer">
    <w:name w:val="footer"/>
    <w:basedOn w:val="Normal"/>
    <w:link w:val="FooterChar"/>
    <w:rsid w:val="00100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018F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PageNumber">
    <w:name w:val="page number"/>
    <w:basedOn w:val="DefaultParagraphFont"/>
    <w:rsid w:val="0010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orldcurlingacademy.org/?view=login&amp;academy=107&amp;course=1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Maranda</dc:creator>
  <cp:keywords>, docId:8B5116621C77CA1ACBDC1E8ED88B6EE5</cp:keywords>
  <dc:description/>
  <cp:lastModifiedBy>Phil Leger</cp:lastModifiedBy>
  <cp:revision>2</cp:revision>
  <cp:lastPrinted>2025-05-30T16:12:00Z</cp:lastPrinted>
  <dcterms:created xsi:type="dcterms:W3CDTF">2025-06-03T11:53:00Z</dcterms:created>
  <dcterms:modified xsi:type="dcterms:W3CDTF">2025-06-03T11:53:00Z</dcterms:modified>
</cp:coreProperties>
</file>